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A3A74" w14:textId="224B54E2" w:rsidR="00BE5D5B" w:rsidRPr="005B288B" w:rsidRDefault="00C37D6E" w:rsidP="005B2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40" w:lineRule="auto"/>
        <w:jc w:val="center"/>
        <w:rPr>
          <w:rFonts w:ascii="Century Gothic" w:eastAsia="Comic Sans MS" w:hAnsi="Century Gothic" w:cs="Comic Sans MS"/>
          <w:b/>
          <w:color w:val="000000" w:themeColor="text1"/>
          <w:sz w:val="28"/>
          <w:szCs w:val="24"/>
        </w:rPr>
      </w:pPr>
      <w:r w:rsidRPr="005B288B">
        <w:rPr>
          <w:rFonts w:ascii="Century Gothic" w:eastAsia="Comic Sans MS" w:hAnsi="Century Gothic" w:cs="Comic Sans MS"/>
          <w:b/>
          <w:color w:val="000000" w:themeColor="text1"/>
          <w:sz w:val="28"/>
          <w:szCs w:val="24"/>
        </w:rPr>
        <w:t>LISTA DE MATERIALES</w:t>
      </w:r>
      <w:r w:rsidR="0058326A" w:rsidRPr="005B288B">
        <w:rPr>
          <w:rFonts w:ascii="Century Gothic" w:eastAsia="Comic Sans MS" w:hAnsi="Century Gothic" w:cs="Comic Sans MS"/>
          <w:b/>
          <w:color w:val="000000" w:themeColor="text1"/>
          <w:sz w:val="28"/>
          <w:szCs w:val="24"/>
        </w:rPr>
        <w:t xml:space="preserve">  </w:t>
      </w:r>
      <w:r w:rsidRPr="005B288B">
        <w:rPr>
          <w:rFonts w:ascii="Century Gothic" w:eastAsia="Comic Sans MS" w:hAnsi="Century Gothic" w:cs="Comic Sans MS"/>
          <w:b/>
          <w:color w:val="000000" w:themeColor="text1"/>
          <w:sz w:val="28"/>
          <w:szCs w:val="24"/>
        </w:rPr>
        <w:t xml:space="preserve"> 2</w:t>
      </w:r>
      <w:r w:rsidR="00416E3A" w:rsidRPr="005B288B">
        <w:rPr>
          <w:rFonts w:ascii="Century Gothic" w:eastAsia="Comic Sans MS" w:hAnsi="Century Gothic" w:cs="Comic Sans MS"/>
          <w:b/>
          <w:color w:val="000000" w:themeColor="text1"/>
          <w:sz w:val="28"/>
          <w:szCs w:val="24"/>
        </w:rPr>
        <w:t>°</w:t>
      </w:r>
      <w:r w:rsidR="0058326A" w:rsidRPr="005B288B">
        <w:rPr>
          <w:rFonts w:ascii="Century Gothic" w:eastAsia="Comic Sans MS" w:hAnsi="Century Gothic" w:cs="Comic Sans MS"/>
          <w:b/>
          <w:color w:val="000000" w:themeColor="text1"/>
          <w:sz w:val="28"/>
          <w:szCs w:val="24"/>
        </w:rPr>
        <w:t xml:space="preserve">A / </w:t>
      </w:r>
      <w:r w:rsidRPr="005B288B">
        <w:rPr>
          <w:rFonts w:ascii="Century Gothic" w:eastAsia="Comic Sans MS" w:hAnsi="Century Gothic" w:cs="Comic Sans MS"/>
          <w:b/>
          <w:color w:val="000000" w:themeColor="text1"/>
          <w:sz w:val="28"/>
          <w:szCs w:val="24"/>
        </w:rPr>
        <w:t>2</w:t>
      </w:r>
      <w:r w:rsidR="00416E3A" w:rsidRPr="005B288B">
        <w:rPr>
          <w:rFonts w:ascii="Century Gothic" w:eastAsia="Comic Sans MS" w:hAnsi="Century Gothic" w:cs="Comic Sans MS"/>
          <w:b/>
          <w:color w:val="000000" w:themeColor="text1"/>
          <w:sz w:val="28"/>
          <w:szCs w:val="24"/>
        </w:rPr>
        <w:t>°</w:t>
      </w:r>
      <w:r w:rsidR="0058326A" w:rsidRPr="005B288B">
        <w:rPr>
          <w:rFonts w:ascii="Century Gothic" w:eastAsia="Comic Sans MS" w:hAnsi="Century Gothic" w:cs="Comic Sans MS"/>
          <w:b/>
          <w:color w:val="000000" w:themeColor="text1"/>
          <w:sz w:val="28"/>
          <w:szCs w:val="24"/>
        </w:rPr>
        <w:t>B</w:t>
      </w:r>
    </w:p>
    <w:p w14:paraId="3F0421DE" w14:textId="52E2710A" w:rsidR="005B288B" w:rsidRPr="005B288B" w:rsidRDefault="005B288B" w:rsidP="00FA0D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entury Gothic" w:eastAsia="Comic Sans MS" w:hAnsi="Century Gothic" w:cs="Comic Sans MS"/>
          <w:b/>
          <w:color w:val="000000" w:themeColor="text1"/>
          <w:sz w:val="28"/>
          <w:szCs w:val="24"/>
        </w:rPr>
      </w:pPr>
      <w:r w:rsidRPr="005B288B">
        <w:rPr>
          <w:rFonts w:ascii="Century Gothic" w:eastAsia="Comic Sans MS" w:hAnsi="Century Gothic" w:cs="Comic Sans MS"/>
          <w:b/>
          <w:color w:val="000000" w:themeColor="text1"/>
          <w:sz w:val="28"/>
          <w:szCs w:val="24"/>
        </w:rPr>
        <w:t>2025</w:t>
      </w:r>
    </w:p>
    <w:p w14:paraId="71713E18" w14:textId="0287B233" w:rsidR="00BE5D5B" w:rsidRPr="0058326A" w:rsidRDefault="00C37D6E" w:rsidP="005B28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entury Gothic" w:eastAsia="Comic Sans MS" w:hAnsi="Century Gothic" w:cs="Comic Sans MS"/>
          <w:b/>
          <w:color w:val="000000"/>
          <w:sz w:val="24"/>
          <w:szCs w:val="24"/>
        </w:rPr>
      </w:pPr>
      <w:r w:rsidRPr="0058326A">
        <w:rPr>
          <w:rFonts w:ascii="Century Gothic" w:eastAsia="Comic Sans MS" w:hAnsi="Century Gothic" w:cs="Comic Sans MS"/>
          <w:b/>
          <w:color w:val="000000"/>
          <w:sz w:val="24"/>
          <w:szCs w:val="24"/>
        </w:rPr>
        <w:t xml:space="preserve">Profesoras: </w:t>
      </w:r>
      <w:r w:rsidR="005B288B">
        <w:rPr>
          <w:rFonts w:ascii="Century Gothic" w:eastAsia="Comic Sans MS" w:hAnsi="Century Gothic" w:cs="Comic Sans MS"/>
          <w:b/>
          <w:color w:val="000000"/>
          <w:sz w:val="24"/>
          <w:szCs w:val="24"/>
        </w:rPr>
        <w:t xml:space="preserve">Ruth Reyes Rivas / </w:t>
      </w:r>
      <w:r w:rsidR="00416E3A">
        <w:rPr>
          <w:rFonts w:ascii="Century Gothic" w:eastAsia="Comic Sans MS" w:hAnsi="Century Gothic" w:cs="Comic Sans MS"/>
          <w:b/>
          <w:color w:val="000000"/>
          <w:sz w:val="24"/>
          <w:szCs w:val="24"/>
        </w:rPr>
        <w:t>Angélica Álvarez</w:t>
      </w:r>
      <w:r w:rsidR="0058326A">
        <w:rPr>
          <w:rFonts w:ascii="Century Gothic" w:eastAsia="Comic Sans MS" w:hAnsi="Century Gothic" w:cs="Comic Sans MS"/>
          <w:b/>
          <w:color w:val="000000"/>
          <w:sz w:val="24"/>
          <w:szCs w:val="24"/>
        </w:rPr>
        <w:t xml:space="preserve"> </w:t>
      </w:r>
      <w:r w:rsidR="00416E3A">
        <w:rPr>
          <w:rFonts w:ascii="Century Gothic" w:eastAsia="Comic Sans MS" w:hAnsi="Century Gothic" w:cs="Comic Sans MS"/>
          <w:b/>
          <w:color w:val="000000"/>
          <w:sz w:val="24"/>
          <w:szCs w:val="24"/>
        </w:rPr>
        <w:t>Vergara</w: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5"/>
        <w:gridCol w:w="1812"/>
        <w:gridCol w:w="6293"/>
      </w:tblGrid>
      <w:tr w:rsidR="00BE5D5B" w14:paraId="61042E41" w14:textId="77777777" w:rsidTr="005B288B">
        <w:trPr>
          <w:trHeight w:val="316"/>
        </w:trPr>
        <w:tc>
          <w:tcPr>
            <w:tcW w:w="2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80346" w14:textId="77777777" w:rsidR="00BE5D5B" w:rsidRPr="00416E3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  <w:shd w:val="clear" w:color="auto" w:fill="FFD966"/>
              </w:rPr>
            </w:pPr>
            <w:r w:rsidRPr="00416E3A"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  <w:t>ASIGNATURA</w:t>
            </w:r>
            <w:r w:rsidRPr="00416E3A"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  <w:shd w:val="clear" w:color="auto" w:fill="FFD966"/>
              </w:rPr>
              <w:t xml:space="preserve"> </w:t>
            </w:r>
          </w:p>
        </w:tc>
        <w:tc>
          <w:tcPr>
            <w:tcW w:w="81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26547" w14:textId="54E30A16" w:rsidR="00BE5D5B" w:rsidRPr="00416E3A" w:rsidRDefault="005B288B" w:rsidP="005B288B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  <w:shd w:val="clear" w:color="auto" w:fill="FFD966"/>
              </w:rPr>
            </w:pPr>
            <w:r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  <w:t>MATERIALES</w:t>
            </w:r>
          </w:p>
        </w:tc>
      </w:tr>
      <w:tr w:rsidR="00BE5D5B" w14:paraId="75E73508" w14:textId="77777777" w:rsidTr="005B288B">
        <w:trPr>
          <w:trHeight w:val="1235"/>
        </w:trPr>
        <w:tc>
          <w:tcPr>
            <w:tcW w:w="2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F6F2B" w14:textId="77777777" w:rsidR="00BE5D5B" w:rsidRPr="00416E3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</w:pPr>
            <w:r w:rsidRPr="00416E3A"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  <w:t xml:space="preserve">Lenguaje y </w:t>
            </w:r>
          </w:p>
          <w:p w14:paraId="6608B29D" w14:textId="77777777" w:rsidR="00BE5D5B" w:rsidRPr="00416E3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26"/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</w:pPr>
            <w:r w:rsidRPr="00416E3A"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  <w:t>Comunicación</w:t>
            </w:r>
          </w:p>
        </w:tc>
        <w:tc>
          <w:tcPr>
            <w:tcW w:w="81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23BF" w14:textId="6F837899" w:rsidR="00BE5D5B" w:rsidRPr="0058326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27" w:right="1874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1 cuaderno college cuadriculado, 100 hojas forro color rojo. </w:t>
            </w:r>
          </w:p>
          <w:p w14:paraId="379D5A1D" w14:textId="21B67FF1" w:rsidR="00BE5D5B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1 carpeta roja con acoclip.  </w:t>
            </w:r>
          </w:p>
          <w:p w14:paraId="1AFF1E64" w14:textId="54627D2D" w:rsidR="001231BB" w:rsidRPr="0058326A" w:rsidRDefault="00123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1 cuaderno </w:t>
            </w:r>
            <w:r w:rsidR="00416E3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college cuadriculado 100 hojas para copias.</w:t>
            </w:r>
          </w:p>
          <w:p w14:paraId="140CAFF3" w14:textId="77777777" w:rsidR="00A573CD" w:rsidRDefault="0058326A" w:rsidP="00A57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20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5 fundas transparentes tamaño oficio.</w:t>
            </w:r>
            <w:r w:rsidR="00A573CD"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 </w:t>
            </w:r>
          </w:p>
          <w:p w14:paraId="2A96CA9A" w14:textId="0A91A2D1" w:rsidR="0058326A" w:rsidRPr="00FA0DCE" w:rsidRDefault="00A573CD" w:rsidP="00FA0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20"/>
              <w:rPr>
                <w:rFonts w:ascii="Century Gothic" w:eastAsia="Comic Sans MS" w:hAnsi="Century Gothic" w:cs="Comic Sans MS"/>
                <w:b/>
                <w:i/>
                <w:color w:val="000000"/>
                <w:sz w:val="24"/>
                <w:szCs w:val="24"/>
              </w:rPr>
            </w:pPr>
            <w:r w:rsidRPr="00FA0DCE">
              <w:rPr>
                <w:rFonts w:ascii="Century Gothic" w:eastAsia="Comic Sans MS" w:hAnsi="Century Gothic" w:cs="Comic Sans MS"/>
                <w:b/>
                <w:i/>
                <w:color w:val="000000"/>
                <w:sz w:val="24"/>
                <w:szCs w:val="24"/>
              </w:rPr>
              <w:t>(</w:t>
            </w:r>
            <w:r w:rsidR="00416E3A" w:rsidRPr="00FA0DCE">
              <w:rPr>
                <w:rFonts w:ascii="Century Gothic" w:eastAsia="Comic Sans MS" w:hAnsi="Century Gothic" w:cs="Comic Sans MS"/>
                <w:b/>
                <w:i/>
                <w:color w:val="000000"/>
                <w:sz w:val="24"/>
                <w:szCs w:val="24"/>
              </w:rPr>
              <w:t>L</w:t>
            </w:r>
            <w:r w:rsidRPr="00FA0DCE">
              <w:rPr>
                <w:rFonts w:ascii="Century Gothic" w:eastAsia="Comic Sans MS" w:hAnsi="Century Gothic" w:cs="Comic Sans MS"/>
                <w:b/>
                <w:i/>
                <w:color w:val="000000"/>
                <w:sz w:val="24"/>
                <w:szCs w:val="24"/>
              </w:rPr>
              <w:t>ibros de lectura se solicitarán en marzo 202</w:t>
            </w:r>
            <w:r w:rsidR="00FA0DCE">
              <w:rPr>
                <w:rFonts w:ascii="Century Gothic" w:eastAsia="Comic Sans MS" w:hAnsi="Century Gothic" w:cs="Comic Sans MS"/>
                <w:b/>
                <w:i/>
                <w:color w:val="000000"/>
                <w:sz w:val="24"/>
                <w:szCs w:val="24"/>
              </w:rPr>
              <w:t>5</w:t>
            </w:r>
            <w:r w:rsidRPr="00FA0DCE">
              <w:rPr>
                <w:rFonts w:ascii="Century Gothic" w:eastAsia="Comic Sans MS" w:hAnsi="Century Gothic" w:cs="Comic Sans MS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BE5D5B" w14:paraId="6F48DA02" w14:textId="77777777" w:rsidTr="005B288B">
        <w:trPr>
          <w:trHeight w:val="403"/>
        </w:trPr>
        <w:tc>
          <w:tcPr>
            <w:tcW w:w="2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A71DC" w14:textId="77777777" w:rsidR="00BE5D5B" w:rsidRPr="00416E3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</w:pPr>
            <w:r w:rsidRPr="00416E3A"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  <w:t xml:space="preserve">Inglés </w:t>
            </w:r>
          </w:p>
        </w:tc>
        <w:tc>
          <w:tcPr>
            <w:tcW w:w="81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EEBCC" w14:textId="77777777" w:rsidR="00BE5D5B" w:rsidRPr="0058326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1 cuaderno college cuadriculado, 100 hojas forro color celeste.</w:t>
            </w:r>
          </w:p>
        </w:tc>
      </w:tr>
      <w:tr w:rsidR="00BE5D5B" w14:paraId="6CFF0063" w14:textId="77777777" w:rsidTr="005B288B">
        <w:trPr>
          <w:trHeight w:val="1135"/>
        </w:trPr>
        <w:tc>
          <w:tcPr>
            <w:tcW w:w="2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063F4" w14:textId="77777777" w:rsidR="00BE5D5B" w:rsidRPr="00416E3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</w:pPr>
            <w:r w:rsidRPr="00416E3A"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  <w:t xml:space="preserve">Matemática </w:t>
            </w:r>
          </w:p>
        </w:tc>
        <w:tc>
          <w:tcPr>
            <w:tcW w:w="81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770C4" w14:textId="77777777" w:rsidR="00BE5D5B" w:rsidRPr="0058326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1 cuaderno college cuadriculado, 100 hojas forro color azul </w:t>
            </w:r>
          </w:p>
          <w:p w14:paraId="225DE2FA" w14:textId="597B26C1" w:rsidR="00BE5D5B" w:rsidRPr="0058326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1 carpeta azul con acoclip</w:t>
            </w:r>
          </w:p>
          <w:p w14:paraId="588B245E" w14:textId="0ABD4A27" w:rsidR="00BE5D5B" w:rsidRPr="0058326A" w:rsidRDefault="00995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15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8 láminas para </w:t>
            </w:r>
            <w:proofErr w:type="spellStart"/>
            <w:r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termolaminar</w:t>
            </w:r>
            <w:proofErr w:type="spellEnd"/>
            <w:r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 tamaño oficio.</w:t>
            </w:r>
          </w:p>
        </w:tc>
      </w:tr>
      <w:tr w:rsidR="00BE5D5B" w14:paraId="3983AD8D" w14:textId="77777777" w:rsidTr="005B288B">
        <w:trPr>
          <w:trHeight w:val="621"/>
        </w:trPr>
        <w:tc>
          <w:tcPr>
            <w:tcW w:w="2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ED8CB" w14:textId="77777777" w:rsidR="00BE5D5B" w:rsidRPr="00416E3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26" w:right="40" w:firstLine="6"/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</w:pPr>
            <w:r w:rsidRPr="00416E3A"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  <w:t>Historia, Geografía y  Ciencias Sociales</w:t>
            </w:r>
          </w:p>
        </w:tc>
        <w:tc>
          <w:tcPr>
            <w:tcW w:w="81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E238" w14:textId="77777777" w:rsidR="00BE5D5B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1 cuaderno college cuadriculado, 100 hojas forro color café.</w:t>
            </w:r>
          </w:p>
          <w:p w14:paraId="6D8F9CEA" w14:textId="3099721E" w:rsidR="0058326A" w:rsidRPr="0058326A" w:rsidRDefault="0058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1 pegote ancho.</w:t>
            </w:r>
          </w:p>
        </w:tc>
      </w:tr>
      <w:tr w:rsidR="00BE5D5B" w14:paraId="08537710" w14:textId="77777777" w:rsidTr="005B288B">
        <w:trPr>
          <w:trHeight w:val="316"/>
        </w:trPr>
        <w:tc>
          <w:tcPr>
            <w:tcW w:w="2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5CD79" w14:textId="77777777" w:rsidR="00BE5D5B" w:rsidRPr="00416E3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</w:pPr>
            <w:r w:rsidRPr="00416E3A"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  <w:t xml:space="preserve">Ciencias Naturales </w:t>
            </w:r>
          </w:p>
        </w:tc>
        <w:tc>
          <w:tcPr>
            <w:tcW w:w="81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55AF9" w14:textId="77777777" w:rsidR="00BE5D5B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1 cuaderno college cuadriculado, 100 hojas forro color verde.</w:t>
            </w:r>
          </w:p>
          <w:p w14:paraId="72C846DD" w14:textId="18EE4C3B" w:rsidR="0058326A" w:rsidRPr="0058326A" w:rsidRDefault="0058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1 cinta doble faz</w:t>
            </w:r>
          </w:p>
        </w:tc>
      </w:tr>
      <w:tr w:rsidR="00BE5D5B" w14:paraId="2B9C71F1" w14:textId="77777777" w:rsidTr="005B288B">
        <w:trPr>
          <w:trHeight w:val="316"/>
        </w:trPr>
        <w:tc>
          <w:tcPr>
            <w:tcW w:w="2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B4E26" w14:textId="77777777" w:rsidR="00BE5D5B" w:rsidRPr="00416E3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</w:pPr>
            <w:r w:rsidRPr="00416E3A"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  <w:t xml:space="preserve">Tecnología </w:t>
            </w:r>
          </w:p>
        </w:tc>
        <w:tc>
          <w:tcPr>
            <w:tcW w:w="81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F110A" w14:textId="77777777" w:rsidR="00BE5D5B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1 cuaderno college cuadriculado, 80 hojas forro transparente.</w:t>
            </w:r>
          </w:p>
          <w:p w14:paraId="1DC1B729" w14:textId="0D3CC13A" w:rsidR="0058326A" w:rsidRPr="0058326A" w:rsidRDefault="0058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5 barritas de silicona</w:t>
            </w:r>
          </w:p>
        </w:tc>
      </w:tr>
      <w:tr w:rsidR="00BE5D5B" w14:paraId="3E49E72F" w14:textId="77777777" w:rsidTr="005B288B">
        <w:trPr>
          <w:trHeight w:val="316"/>
        </w:trPr>
        <w:tc>
          <w:tcPr>
            <w:tcW w:w="2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006C" w14:textId="77777777" w:rsidR="00BE5D5B" w:rsidRPr="00416E3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</w:pPr>
            <w:r w:rsidRPr="00416E3A"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  <w:t xml:space="preserve">Arte Visual </w:t>
            </w:r>
          </w:p>
        </w:tc>
        <w:tc>
          <w:tcPr>
            <w:tcW w:w="81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2B4E9" w14:textId="77777777" w:rsidR="00BE5D5B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1 cuaderno universitario croquis, 100 hojas forro transparente.</w:t>
            </w:r>
          </w:p>
          <w:p w14:paraId="5FA15B14" w14:textId="6D32D0A9" w:rsidR="0058326A" w:rsidRDefault="0058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1 block grande </w:t>
            </w:r>
            <w:r w:rsidR="00A573CD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H10 </w:t>
            </w:r>
            <w:r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de 20 hojas.</w:t>
            </w:r>
          </w:p>
          <w:p w14:paraId="4D423664" w14:textId="77777777" w:rsidR="0058326A" w:rsidRDefault="0058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1 block pequeño de 20 hojas</w:t>
            </w:r>
          </w:p>
          <w:p w14:paraId="4F860636" w14:textId="77777777" w:rsidR="0058326A" w:rsidRDefault="0058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1 sobre de cartulina de colores</w:t>
            </w:r>
          </w:p>
          <w:p w14:paraId="5D92B8FE" w14:textId="77777777" w:rsidR="0058326A" w:rsidRDefault="0058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1 caja de plasticina de 12 colores</w:t>
            </w:r>
          </w:p>
          <w:p w14:paraId="2DB16E40" w14:textId="77777777" w:rsidR="0058326A" w:rsidRDefault="0058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1 caja de témpera de 12 colores</w:t>
            </w:r>
          </w:p>
          <w:p w14:paraId="47E8C1E6" w14:textId="0DEBE536" w:rsidR="0058326A" w:rsidRDefault="0058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2 sobres de papel lustre de 10x10 cm</w:t>
            </w:r>
          </w:p>
          <w:p w14:paraId="7A106A7D" w14:textId="1D62387E" w:rsidR="0058326A" w:rsidRPr="0058326A" w:rsidRDefault="0058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hAnsi="Century Gothic"/>
                <w:color w:val="000000"/>
                <w:sz w:val="24"/>
                <w:szCs w:val="24"/>
              </w:rPr>
              <w:t>2 pinceles punta paleta: N° 6 y N°8</w:t>
            </w:r>
          </w:p>
          <w:p w14:paraId="4C38E8DB" w14:textId="4A5182DB" w:rsidR="0058326A" w:rsidRPr="0058326A" w:rsidRDefault="0058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</w:p>
        </w:tc>
      </w:tr>
      <w:tr w:rsidR="00BE5D5B" w14:paraId="1F419B8B" w14:textId="77777777" w:rsidTr="005B288B">
        <w:trPr>
          <w:trHeight w:val="316"/>
        </w:trPr>
        <w:tc>
          <w:tcPr>
            <w:tcW w:w="2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6D6CF" w14:textId="77777777" w:rsidR="00BE5D5B" w:rsidRPr="00416E3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</w:pPr>
            <w:r w:rsidRPr="00416E3A"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  <w:t xml:space="preserve">Música </w:t>
            </w:r>
          </w:p>
        </w:tc>
        <w:tc>
          <w:tcPr>
            <w:tcW w:w="81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B89C8" w14:textId="77777777" w:rsidR="00BE5D5B" w:rsidRPr="0058326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1 cuaderno universitario cuadriculado, 100 hojas forro naranjo.</w:t>
            </w:r>
          </w:p>
        </w:tc>
      </w:tr>
      <w:tr w:rsidR="00BE5D5B" w14:paraId="13E045C0" w14:textId="77777777" w:rsidTr="005B288B">
        <w:trPr>
          <w:trHeight w:val="2155"/>
        </w:trPr>
        <w:tc>
          <w:tcPr>
            <w:tcW w:w="2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EDD3" w14:textId="517BE385" w:rsidR="00BE5D5B" w:rsidRPr="00416E3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0" w:right="344"/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</w:pPr>
            <w:r w:rsidRPr="00416E3A"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  <w:lastRenderedPageBreak/>
              <w:t>Educación Física y Salud</w:t>
            </w:r>
          </w:p>
        </w:tc>
        <w:tc>
          <w:tcPr>
            <w:tcW w:w="81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98B0" w14:textId="18D45689" w:rsidR="00BE5D5B" w:rsidRPr="0058326A" w:rsidRDefault="00C37D6E" w:rsidP="005B2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firstLine="15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Buzo del colegio y polera cuello polo del colegio </w:t>
            </w:r>
            <w:r w:rsidRPr="005B288B"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  <w:t>con</w:t>
            </w: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 su respectivo </w:t>
            </w:r>
            <w:r w:rsidRPr="005B288B"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  <w:t>nombre y apellido</w:t>
            </w: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. </w:t>
            </w:r>
          </w:p>
          <w:p w14:paraId="34965408" w14:textId="77777777" w:rsidR="00BE5D5B" w:rsidRPr="0058326A" w:rsidRDefault="00C37D6E" w:rsidP="005B2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1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Polera de cambio del colegio. </w:t>
            </w:r>
          </w:p>
          <w:p w14:paraId="06228450" w14:textId="42DF25F5" w:rsidR="00BE5D5B" w:rsidRPr="0058326A" w:rsidRDefault="00C37D6E" w:rsidP="005B2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8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1 cuaderno chico cuadriculado 60 hojas forro</w:t>
            </w:r>
            <w:r w:rsidR="00416E3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 </w:t>
            </w: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transparente. </w:t>
            </w:r>
          </w:p>
          <w:p w14:paraId="753A9686" w14:textId="77777777" w:rsidR="00BE5D5B" w:rsidRPr="0058326A" w:rsidRDefault="00C37D6E" w:rsidP="005B2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8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Implementos de aseo personal. </w:t>
            </w:r>
          </w:p>
          <w:p w14:paraId="63AD8BFD" w14:textId="1F2F2D63" w:rsidR="00BE5D5B" w:rsidRPr="0058326A" w:rsidRDefault="00C37D6E" w:rsidP="005B2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20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Jockey – Bloqueador solar – Botella </w:t>
            </w:r>
            <w:r w:rsidR="0058326A"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plástica </w:t>
            </w: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para el agua.</w:t>
            </w:r>
          </w:p>
        </w:tc>
      </w:tr>
      <w:tr w:rsidR="00BE5D5B" w14:paraId="75E11175" w14:textId="77777777" w:rsidTr="005B288B">
        <w:trPr>
          <w:trHeight w:val="316"/>
        </w:trPr>
        <w:tc>
          <w:tcPr>
            <w:tcW w:w="2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8C40" w14:textId="77777777" w:rsidR="00BE5D5B" w:rsidRPr="00416E3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</w:pPr>
            <w:r w:rsidRPr="00416E3A"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  <w:t xml:space="preserve">Religión </w:t>
            </w:r>
          </w:p>
        </w:tc>
        <w:tc>
          <w:tcPr>
            <w:tcW w:w="81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14140" w14:textId="77777777" w:rsidR="00BE5D5B" w:rsidRPr="0058326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1 cuaderno college cuadriculado, 80 hojas forro rosado</w:t>
            </w:r>
          </w:p>
        </w:tc>
      </w:tr>
      <w:tr w:rsidR="00BE5D5B" w14:paraId="3BF6730C" w14:textId="77777777" w:rsidTr="005B288B">
        <w:trPr>
          <w:trHeight w:val="316"/>
        </w:trPr>
        <w:tc>
          <w:tcPr>
            <w:tcW w:w="2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7B435" w14:textId="426FF72C" w:rsidR="00BE5D5B" w:rsidRPr="00416E3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</w:pPr>
            <w:r w:rsidRPr="00416E3A"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  <w:t>Orientación</w:t>
            </w:r>
            <w:r w:rsidR="0058326A" w:rsidRPr="00416E3A"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  <w:t>/ Socioemocional</w:t>
            </w:r>
          </w:p>
        </w:tc>
        <w:tc>
          <w:tcPr>
            <w:tcW w:w="81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3516" w14:textId="32920774" w:rsidR="00BE5D5B" w:rsidRPr="0058326A" w:rsidRDefault="00C37D6E" w:rsidP="0041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1 cuaderno coll</w:t>
            </w:r>
            <w:r w:rsidR="00416E3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e</w:t>
            </w: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ge cuadriculado, 100 hojas</w:t>
            </w:r>
            <w:r w:rsidR="0058326A"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, para uso diario.</w:t>
            </w:r>
            <w:r w:rsidR="00A573CD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 Forro transparente.</w:t>
            </w:r>
          </w:p>
        </w:tc>
      </w:tr>
      <w:tr w:rsidR="00BE5D5B" w14:paraId="5979B6CF" w14:textId="77777777" w:rsidTr="005B288B">
        <w:trPr>
          <w:trHeight w:val="316"/>
        </w:trPr>
        <w:tc>
          <w:tcPr>
            <w:tcW w:w="2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855F8" w14:textId="7648463B" w:rsidR="00BE5D5B" w:rsidRPr="00416E3A" w:rsidRDefault="0058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  <w:highlight w:val="white"/>
              </w:rPr>
            </w:pPr>
            <w:r w:rsidRPr="00416E3A"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  <w:highlight w:val="white"/>
              </w:rPr>
              <w:t xml:space="preserve">Notas y Comunicaciones </w:t>
            </w:r>
          </w:p>
        </w:tc>
        <w:tc>
          <w:tcPr>
            <w:tcW w:w="81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6F74A" w14:textId="15389D73" w:rsidR="00BE5D5B" w:rsidRPr="00C55860" w:rsidRDefault="00C55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entury Gothic" w:eastAsia="Comic Sans MS" w:hAnsi="Century Gothic" w:cs="Comic Sans MS"/>
                <w:bCs/>
                <w:color w:val="000000"/>
                <w:sz w:val="24"/>
                <w:szCs w:val="24"/>
                <w:highlight w:val="white"/>
              </w:rPr>
            </w:pPr>
            <w:r w:rsidRPr="00C55860">
              <w:rPr>
                <w:rFonts w:ascii="Century Gothic" w:hAnsi="Century Gothic"/>
                <w:sz w:val="24"/>
                <w:szCs w:val="24"/>
              </w:rPr>
              <w:t>Agenda institucional. Adquirir con Centro General de Padres.</w:t>
            </w:r>
          </w:p>
        </w:tc>
      </w:tr>
      <w:tr w:rsidR="00BE5D5B" w14:paraId="24A9C28D" w14:textId="77777777" w:rsidTr="005B288B">
        <w:trPr>
          <w:trHeight w:val="619"/>
        </w:trPr>
        <w:tc>
          <w:tcPr>
            <w:tcW w:w="2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16D1" w14:textId="77777777" w:rsidR="00BE5D5B" w:rsidRPr="00416E3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  <w:highlight w:val="white"/>
              </w:rPr>
            </w:pPr>
            <w:r w:rsidRPr="00416E3A"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  <w:highlight w:val="white"/>
              </w:rPr>
              <w:t xml:space="preserve">Otros </w:t>
            </w:r>
          </w:p>
        </w:tc>
        <w:tc>
          <w:tcPr>
            <w:tcW w:w="81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0DD1" w14:textId="2734AAA9" w:rsidR="0058326A" w:rsidRPr="0058326A" w:rsidRDefault="00C37D6E" w:rsidP="00583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  <w:highlight w:val="white"/>
              </w:rPr>
              <w:t>2 fotos tamaño carné (actualizada</w:t>
            </w:r>
            <w:r w:rsidR="00416E3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  <w:highlight w:val="white"/>
              </w:rPr>
              <w:t>s</w:t>
            </w: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  <w:highlight w:val="white"/>
              </w:rPr>
              <w:t xml:space="preserve">) del </w:t>
            </w:r>
            <w:r w:rsid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estudiante.</w:t>
            </w:r>
          </w:p>
          <w:p w14:paraId="2F95E61D" w14:textId="6088548E" w:rsidR="00BE5D5B" w:rsidRPr="0058326A" w:rsidRDefault="00BE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24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  <w:highlight w:val="white"/>
              </w:rPr>
            </w:pPr>
          </w:p>
        </w:tc>
      </w:tr>
      <w:tr w:rsidR="00BE5D5B" w:rsidRPr="0058326A" w14:paraId="4F012C0D" w14:textId="77777777" w:rsidTr="005B288B">
        <w:trPr>
          <w:trHeight w:val="2767"/>
        </w:trPr>
        <w:tc>
          <w:tcPr>
            <w:tcW w:w="41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50CC" w14:textId="2A83CDBE" w:rsidR="00BE5D5B" w:rsidRPr="0058326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25" w:right="46" w:firstLine="2"/>
              <w:jc w:val="both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Materiales que deben estar presentes, de lunes a viernes, en el estuche del/la estudiante. </w:t>
            </w:r>
          </w:p>
          <w:p w14:paraId="57BD7714" w14:textId="79DBBD22" w:rsidR="00BE5D5B" w:rsidRPr="0058326A" w:rsidRDefault="00C37D6E" w:rsidP="0041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77" w:lineRule="auto"/>
              <w:ind w:left="743" w:right="104" w:hanging="255"/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Noto Sans Symbols" w:hAnsi="Century Gothic" w:cs="Noto Sans Symbols"/>
                <w:color w:val="000000"/>
                <w:sz w:val="24"/>
                <w:szCs w:val="24"/>
              </w:rPr>
              <w:t xml:space="preserve">• </w:t>
            </w:r>
            <w:r w:rsidRPr="0058326A"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  <w:t xml:space="preserve">Los lápices deben mantenerse </w:t>
            </w:r>
            <w:r w:rsidR="00416E3A"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  <w:t xml:space="preserve">con punta y renovarlos según </w:t>
            </w:r>
            <w:r w:rsidRPr="0058326A">
              <w:rPr>
                <w:rFonts w:ascii="Century Gothic" w:eastAsia="Comic Sans MS" w:hAnsi="Century Gothic" w:cs="Comic Sans MS"/>
                <w:b/>
                <w:color w:val="000000"/>
                <w:sz w:val="24"/>
                <w:szCs w:val="24"/>
              </w:rPr>
              <w:t xml:space="preserve">necesidad </w:t>
            </w:r>
          </w:p>
          <w:p w14:paraId="1A8E135C" w14:textId="7DF3B4BD" w:rsidR="00BE5D5B" w:rsidRPr="0058326A" w:rsidRDefault="00C37D6E" w:rsidP="0041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78" w:lineRule="auto"/>
              <w:ind w:left="601" w:right="159" w:hanging="113"/>
              <w:jc w:val="center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Noto Sans Symbols" w:hAnsi="Century Gothic" w:cs="Noto Sans Symbols"/>
                <w:color w:val="000000"/>
                <w:sz w:val="24"/>
                <w:szCs w:val="24"/>
              </w:rPr>
              <w:t xml:space="preserve">• </w:t>
            </w: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Los materiales del estuche son de responsabilidad del  </w:t>
            </w:r>
          </w:p>
          <w:p w14:paraId="578962C6" w14:textId="77777777" w:rsidR="00BE5D5B" w:rsidRPr="0058326A" w:rsidRDefault="00C37D6E" w:rsidP="0041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743" w:hanging="113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alumno/a. </w:t>
            </w: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B5B74" w14:textId="77777777" w:rsidR="0058326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1 lápiz de mina. </w:t>
            </w:r>
          </w:p>
          <w:p w14:paraId="4C9F222A" w14:textId="1E604C2E" w:rsidR="00BE5D5B" w:rsidRPr="0058326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1 goma para borrar. </w:t>
            </w:r>
          </w:p>
          <w:p w14:paraId="6E48CDD2" w14:textId="77777777" w:rsidR="0058326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7" w:lineRule="auto"/>
              <w:ind w:left="134" w:right="159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1 sacapuntas simple con recipiente. </w:t>
            </w:r>
          </w:p>
          <w:p w14:paraId="2B65EC20" w14:textId="77777777" w:rsidR="0058326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7" w:lineRule="auto"/>
              <w:ind w:left="134" w:right="159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1 regla de 20 cm. </w:t>
            </w:r>
          </w:p>
          <w:p w14:paraId="0D259D82" w14:textId="71963B18" w:rsidR="0058326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7" w:lineRule="auto"/>
              <w:ind w:left="134" w:right="159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12 lápices de colores. </w:t>
            </w:r>
          </w:p>
          <w:p w14:paraId="7A9BBDD7" w14:textId="7D6DD221" w:rsidR="0058326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7" w:lineRule="auto"/>
              <w:ind w:left="134" w:right="159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1 pegamento en barra mediano</w:t>
            </w:r>
            <w:r w:rsidR="00FA0DCE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 (sin color)</w:t>
            </w: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. </w:t>
            </w:r>
          </w:p>
          <w:p w14:paraId="45B2222B" w14:textId="77777777" w:rsidR="0058326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7" w:lineRule="auto"/>
              <w:ind w:left="134" w:right="159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1 tijera punta roma de buena calidad. </w:t>
            </w:r>
          </w:p>
          <w:p w14:paraId="6B19506E" w14:textId="02087805" w:rsidR="0058326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7" w:lineRule="auto"/>
              <w:ind w:left="134" w:right="159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1 plumón de pizarra</w:t>
            </w:r>
            <w:r w:rsidR="00FA0DCE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 (negro o azul)</w:t>
            </w: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 xml:space="preserve">. </w:t>
            </w:r>
          </w:p>
          <w:p w14:paraId="0FEE961A" w14:textId="5DD5B8A4" w:rsidR="00BE5D5B" w:rsidRPr="0058326A" w:rsidRDefault="00C3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7" w:lineRule="auto"/>
              <w:ind w:left="134" w:right="159"/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</w:pPr>
            <w:r w:rsidRPr="0058326A">
              <w:rPr>
                <w:rFonts w:ascii="Century Gothic" w:eastAsia="Comic Sans MS" w:hAnsi="Century Gothic" w:cs="Comic Sans MS"/>
                <w:color w:val="000000"/>
                <w:sz w:val="24"/>
                <w:szCs w:val="24"/>
              </w:rPr>
              <w:t>1 paño de aseo</w:t>
            </w:r>
          </w:p>
        </w:tc>
      </w:tr>
      <w:tr w:rsidR="00BE5D5B" w:rsidRPr="0058326A" w14:paraId="5B406D56" w14:textId="77777777" w:rsidTr="005B288B">
        <w:trPr>
          <w:trHeight w:val="623"/>
        </w:trPr>
        <w:tc>
          <w:tcPr>
            <w:tcW w:w="104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C8EF" w14:textId="77777777" w:rsidR="00BE5D5B" w:rsidRPr="005B288B" w:rsidRDefault="00C37D6E" w:rsidP="005B2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22" w:right="44" w:hanging="2"/>
              <w:jc w:val="both"/>
              <w:rPr>
                <w:rFonts w:ascii="Century Gothic" w:eastAsia="Comic Sans MS" w:hAnsi="Century Gothic" w:cs="Comic Sans MS"/>
                <w:b/>
                <w:i/>
                <w:color w:val="000000"/>
                <w:sz w:val="24"/>
                <w:szCs w:val="24"/>
                <w:highlight w:val="white"/>
              </w:rPr>
            </w:pPr>
            <w:r w:rsidRPr="005B288B">
              <w:rPr>
                <w:rFonts w:ascii="Century Gothic" w:eastAsia="Comic Sans MS" w:hAnsi="Century Gothic" w:cs="Comic Sans MS"/>
                <w:b/>
                <w:i/>
                <w:color w:val="000000"/>
                <w:sz w:val="24"/>
                <w:szCs w:val="24"/>
              </w:rPr>
              <w:t>Importante: Otros materiales se solicitarán de acuerdo a los requerimientos de cada  asignatura durante el transcurso del año.</w:t>
            </w:r>
          </w:p>
        </w:tc>
      </w:tr>
    </w:tbl>
    <w:p w14:paraId="51AF6777" w14:textId="77777777" w:rsidR="00BE5D5B" w:rsidRPr="0058326A" w:rsidRDefault="00BE5D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  <w:sz w:val="24"/>
          <w:szCs w:val="24"/>
        </w:rPr>
      </w:pPr>
    </w:p>
    <w:p w14:paraId="5121174C" w14:textId="77777777" w:rsidR="00BE5D5B" w:rsidRPr="0058326A" w:rsidRDefault="00BE5D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  <w:sz w:val="24"/>
          <w:szCs w:val="24"/>
        </w:rPr>
      </w:pPr>
    </w:p>
    <w:p w14:paraId="7D879AFE" w14:textId="010C8F75" w:rsidR="00BE5D5B" w:rsidRPr="0058326A" w:rsidRDefault="00C37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7" w:lineRule="auto"/>
        <w:ind w:left="374" w:firstLine="17"/>
        <w:jc w:val="both"/>
        <w:rPr>
          <w:rFonts w:ascii="Century Gothic" w:eastAsia="Comic Sans MS" w:hAnsi="Century Gothic" w:cs="Comic Sans MS"/>
          <w:b/>
          <w:i/>
          <w:color w:val="000000"/>
          <w:sz w:val="24"/>
          <w:szCs w:val="24"/>
        </w:rPr>
      </w:pPr>
      <w:r w:rsidRPr="0058326A">
        <w:rPr>
          <w:rFonts w:ascii="Century Gothic" w:eastAsia="Comic Sans MS" w:hAnsi="Century Gothic" w:cs="Comic Sans MS"/>
          <w:b/>
          <w:i/>
          <w:color w:val="000000"/>
          <w:sz w:val="24"/>
          <w:szCs w:val="24"/>
        </w:rPr>
        <w:t xml:space="preserve">Todo material y prenda de vestir deberá tener </w:t>
      </w:r>
      <w:r w:rsidRPr="0058326A">
        <w:rPr>
          <w:rFonts w:ascii="Century Gothic" w:eastAsia="Comic Sans MS" w:hAnsi="Century Gothic" w:cs="Comic Sans MS"/>
          <w:b/>
          <w:i/>
          <w:color w:val="000000"/>
          <w:sz w:val="24"/>
          <w:szCs w:val="24"/>
          <w:u w:val="single"/>
        </w:rPr>
        <w:t>EL NOMBRE, APELLIDO Y CURSO DE SU</w:t>
      </w:r>
      <w:r w:rsidRPr="0058326A">
        <w:rPr>
          <w:rFonts w:ascii="Century Gothic" w:eastAsia="Comic Sans MS" w:hAnsi="Century Gothic" w:cs="Comic Sans MS"/>
          <w:b/>
          <w:i/>
          <w:color w:val="000000"/>
          <w:sz w:val="24"/>
          <w:szCs w:val="24"/>
        </w:rPr>
        <w:t xml:space="preserve"> </w:t>
      </w:r>
      <w:r w:rsidRPr="0058326A">
        <w:rPr>
          <w:rFonts w:ascii="Century Gothic" w:eastAsia="Comic Sans MS" w:hAnsi="Century Gothic" w:cs="Comic Sans MS"/>
          <w:b/>
          <w:i/>
          <w:color w:val="000000"/>
          <w:sz w:val="24"/>
          <w:szCs w:val="24"/>
          <w:u w:val="single"/>
        </w:rPr>
        <w:t>PUPILO/A</w:t>
      </w:r>
      <w:r w:rsidRPr="0058326A">
        <w:rPr>
          <w:rFonts w:ascii="Century Gothic" w:eastAsia="Comic Sans MS" w:hAnsi="Century Gothic" w:cs="Comic Sans MS"/>
          <w:b/>
          <w:i/>
          <w:color w:val="000000"/>
          <w:sz w:val="24"/>
          <w:szCs w:val="24"/>
        </w:rPr>
        <w:t>. Los cuadernos y libros deberán tener la identificación del alumno y asignatura sobre la tapa y forro en forma permanente con letra grande.</w:t>
      </w:r>
    </w:p>
    <w:sectPr w:rsidR="00BE5D5B" w:rsidRPr="0058326A">
      <w:headerReference w:type="default" r:id="rId6"/>
      <w:pgSz w:w="12240" w:h="15840"/>
      <w:pgMar w:top="540" w:right="802" w:bottom="585" w:left="89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F6BCF" w14:textId="77777777" w:rsidR="000445D3" w:rsidRDefault="000445D3" w:rsidP="005B288B">
      <w:pPr>
        <w:spacing w:line="240" w:lineRule="auto"/>
      </w:pPr>
      <w:r>
        <w:separator/>
      </w:r>
    </w:p>
  </w:endnote>
  <w:endnote w:type="continuationSeparator" w:id="0">
    <w:p w14:paraId="24272471" w14:textId="77777777" w:rsidR="000445D3" w:rsidRDefault="000445D3" w:rsidP="005B2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D6D6A" w14:textId="77777777" w:rsidR="000445D3" w:rsidRDefault="000445D3" w:rsidP="005B288B">
      <w:pPr>
        <w:spacing w:line="240" w:lineRule="auto"/>
      </w:pPr>
      <w:r>
        <w:separator/>
      </w:r>
    </w:p>
  </w:footnote>
  <w:footnote w:type="continuationSeparator" w:id="0">
    <w:p w14:paraId="6F0C7F5C" w14:textId="77777777" w:rsidR="000445D3" w:rsidRDefault="000445D3" w:rsidP="005B2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A1E15" w14:textId="3E6DB67F" w:rsidR="005B288B" w:rsidRDefault="005B288B" w:rsidP="005B288B">
    <w:pPr>
      <w:widowControl w:val="0"/>
      <w:pBdr>
        <w:top w:val="nil"/>
        <w:left w:val="nil"/>
        <w:bottom w:val="nil"/>
        <w:right w:val="nil"/>
        <w:between w:val="nil"/>
      </w:pBdr>
      <w:spacing w:before="24" w:line="240" w:lineRule="auto"/>
      <w:rPr>
        <w:rFonts w:ascii="Century Gothic" w:eastAsia="Comic Sans MS" w:hAnsi="Century Gothic" w:cs="Comic Sans MS"/>
        <w:b/>
        <w:color w:val="000000"/>
        <w:sz w:val="24"/>
        <w:szCs w:val="24"/>
      </w:rPr>
    </w:pPr>
  </w:p>
  <w:p w14:paraId="7204E70E" w14:textId="58DA6054" w:rsidR="005B288B" w:rsidRDefault="005B288B" w:rsidP="005B288B">
    <w:pPr>
      <w:widowControl w:val="0"/>
      <w:pBdr>
        <w:top w:val="nil"/>
        <w:left w:val="nil"/>
        <w:bottom w:val="nil"/>
        <w:right w:val="nil"/>
        <w:between w:val="nil"/>
      </w:pBdr>
      <w:spacing w:before="24" w:line="240" w:lineRule="auto"/>
      <w:rPr>
        <w:rFonts w:ascii="Century Gothic" w:eastAsia="Comic Sans MS" w:hAnsi="Century Gothic" w:cs="Comic Sans MS"/>
        <w:b/>
        <w:color w:val="000000"/>
        <w:sz w:val="24"/>
        <w:szCs w:val="24"/>
      </w:rPr>
    </w:pPr>
    <w:r w:rsidRPr="0058326A">
      <w:rPr>
        <w:rFonts w:ascii="Century Gothic" w:hAnsi="Century Gothic"/>
        <w:noProof/>
      </w:rPr>
      <w:drawing>
        <wp:anchor distT="19050" distB="19050" distL="19050" distR="19050" simplePos="0" relativeHeight="251659264" behindDoc="0" locked="0" layoutInCell="1" hidden="0" allowOverlap="1" wp14:anchorId="2476CC92" wp14:editId="4CAE6350">
          <wp:simplePos x="0" y="0"/>
          <wp:positionH relativeFrom="margin">
            <wp:align>right</wp:align>
          </wp:positionH>
          <wp:positionV relativeFrom="paragraph">
            <wp:posOffset>23495</wp:posOffset>
          </wp:positionV>
          <wp:extent cx="523875" cy="628650"/>
          <wp:effectExtent l="0" t="0" r="9525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8326A">
      <w:rPr>
        <w:rFonts w:ascii="Century Gothic" w:eastAsia="Comic Sans MS" w:hAnsi="Century Gothic" w:cs="Comic Sans MS"/>
        <w:b/>
        <w:color w:val="000000"/>
        <w:sz w:val="24"/>
        <w:szCs w:val="24"/>
      </w:rPr>
      <w:t xml:space="preserve"> </w:t>
    </w:r>
  </w:p>
  <w:p w14:paraId="00D1ACF8" w14:textId="06F75090" w:rsidR="005B288B" w:rsidRPr="0058326A" w:rsidRDefault="005B288B" w:rsidP="005B288B">
    <w:pPr>
      <w:widowControl w:val="0"/>
      <w:pBdr>
        <w:top w:val="nil"/>
        <w:left w:val="nil"/>
        <w:bottom w:val="nil"/>
        <w:right w:val="nil"/>
        <w:between w:val="nil"/>
      </w:pBdr>
      <w:spacing w:before="24" w:line="240" w:lineRule="auto"/>
      <w:rPr>
        <w:rFonts w:ascii="Century Gothic" w:eastAsia="Comic Sans MS" w:hAnsi="Century Gothic" w:cs="Comic Sans MS"/>
        <w:b/>
        <w:color w:val="000000"/>
        <w:sz w:val="24"/>
        <w:szCs w:val="24"/>
      </w:rPr>
    </w:pPr>
    <w:r w:rsidRPr="0058326A">
      <w:rPr>
        <w:rFonts w:ascii="Century Gothic" w:eastAsia="Comic Sans MS" w:hAnsi="Century Gothic" w:cs="Comic Sans MS"/>
        <w:b/>
        <w:color w:val="000000"/>
        <w:sz w:val="24"/>
        <w:szCs w:val="24"/>
      </w:rPr>
      <w:t xml:space="preserve">COLEGIO SAN PEDRO </w:t>
    </w:r>
  </w:p>
  <w:p w14:paraId="2568FD42" w14:textId="2ACD5E6C" w:rsidR="005B288B" w:rsidRDefault="005B288B" w:rsidP="005B288B">
    <w:pPr>
      <w:widowControl w:val="0"/>
      <w:pBdr>
        <w:top w:val="nil"/>
        <w:left w:val="nil"/>
        <w:bottom w:val="nil"/>
        <w:right w:val="nil"/>
        <w:between w:val="nil"/>
      </w:pBdr>
      <w:spacing w:before="53" w:line="240" w:lineRule="auto"/>
      <w:ind w:left="374"/>
    </w:pPr>
    <w:r>
      <w:rPr>
        <w:rFonts w:ascii="Century Gothic" w:eastAsia="Comic Sans MS" w:hAnsi="Century Gothic" w:cs="Comic Sans MS"/>
        <w:b/>
        <w:color w:val="000000"/>
        <w:sz w:val="24"/>
        <w:szCs w:val="24"/>
      </w:rPr>
      <w:t xml:space="preserve">    </w:t>
    </w:r>
    <w:r w:rsidRPr="0058326A">
      <w:rPr>
        <w:rFonts w:ascii="Century Gothic" w:eastAsia="Comic Sans MS" w:hAnsi="Century Gothic" w:cs="Comic Sans MS"/>
        <w:b/>
        <w:color w:val="000000"/>
        <w:sz w:val="24"/>
        <w:szCs w:val="24"/>
      </w:rPr>
      <w:t xml:space="preserve">CORONEL </w:t>
    </w:r>
  </w:p>
  <w:p w14:paraId="74F43148" w14:textId="77777777" w:rsidR="005B288B" w:rsidRDefault="005B28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5B"/>
    <w:rsid w:val="000445D3"/>
    <w:rsid w:val="001231BB"/>
    <w:rsid w:val="003E4AD6"/>
    <w:rsid w:val="00416E3A"/>
    <w:rsid w:val="0058326A"/>
    <w:rsid w:val="005B288B"/>
    <w:rsid w:val="00995CA5"/>
    <w:rsid w:val="00A573CD"/>
    <w:rsid w:val="00B7388E"/>
    <w:rsid w:val="00BE5D5B"/>
    <w:rsid w:val="00C37D6E"/>
    <w:rsid w:val="00C55860"/>
    <w:rsid w:val="00D445A3"/>
    <w:rsid w:val="00F15EEA"/>
    <w:rsid w:val="00F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6E4B"/>
  <w15:docId w15:val="{38465AA8-5FBF-4995-A699-37488471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B288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88B"/>
  </w:style>
  <w:style w:type="paragraph" w:styleId="Piedepgina">
    <w:name w:val="footer"/>
    <w:basedOn w:val="Normal"/>
    <w:link w:val="PiedepginaCar"/>
    <w:uiPriority w:val="99"/>
    <w:unhideWhenUsed/>
    <w:rsid w:val="005B288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SalaProf01</dc:creator>
  <cp:lastModifiedBy>PC UTP</cp:lastModifiedBy>
  <cp:revision>7</cp:revision>
  <dcterms:created xsi:type="dcterms:W3CDTF">2023-12-21T16:36:00Z</dcterms:created>
  <dcterms:modified xsi:type="dcterms:W3CDTF">2024-12-09T21:37:00Z</dcterms:modified>
</cp:coreProperties>
</file>